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14F08" w14:textId="4D78FD0B" w:rsidR="00F15D29" w:rsidRPr="00F83494" w:rsidRDefault="00F83494" w:rsidP="00F8349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83494"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5</w:t>
      </w:r>
    </w:p>
    <w:p w14:paraId="002C8A41" w14:textId="3DED0730" w:rsidR="00F83494" w:rsidRPr="00F83494" w:rsidRDefault="00F83494" w:rsidP="00F8349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83494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 ปัญหาอุปสรรค และข้อเสนอแนะ</w:t>
      </w:r>
    </w:p>
    <w:p w14:paraId="3E41B641" w14:textId="77777777" w:rsidR="00F83494" w:rsidRDefault="00F83494" w:rsidP="00F83494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B095C70" w14:textId="45829DAC" w:rsidR="00F83494" w:rsidRDefault="00F83494" w:rsidP="00F83494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F83494">
        <w:rPr>
          <w:rFonts w:ascii="TH SarabunPSK" w:hAnsi="TH SarabunPSK" w:cs="TH SarabunPSK" w:hint="cs"/>
          <w:b/>
          <w:bCs/>
          <w:sz w:val="32"/>
          <w:szCs w:val="32"/>
          <w:cs/>
        </w:rPr>
        <w:t>5.1 สรุปผล</w:t>
      </w:r>
    </w:p>
    <w:p w14:paraId="19ABF4B0" w14:textId="7574D238" w:rsidR="008F01C7" w:rsidRDefault="00F83494" w:rsidP="008044FB">
      <w:pPr>
        <w:spacing w:after="0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83494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8044F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จากการดำเนินการออกแบบและพัฒนาระบบเกม </w:t>
      </w:r>
      <w:r w:rsidR="008044FB">
        <w:rPr>
          <w:rFonts w:ascii="TH SarabunPSK" w:hAnsi="TH SarabunPSK" w:cs="TH SarabunPSK"/>
          <w:color w:val="000000" w:themeColor="text1"/>
          <w:sz w:val="32"/>
          <w:szCs w:val="32"/>
        </w:rPr>
        <w:t>Everlasting</w:t>
      </w:r>
      <w:r w:rsidR="008044F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โดยได้พ</w:t>
      </w:r>
      <w:r w:rsidR="000D6AD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ั</w:t>
      </w:r>
      <w:r w:rsidR="008044F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ฒนามาเป็นระบบที่สมบูรณ์ได้เอาแนวคิดจาก เกมดังอื่นๆ นิยาย การ์ตูน ลงไปผสม </w:t>
      </w:r>
      <w:r w:rsidR="000D6AD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แล้วให้ความรู้เกี่ยวกับการสร้างเกม ออกแบบตัวละคร การจัดวางตัวละคร เขียนโค้ด ให้เข้ากับระบบเกม </w:t>
      </w:r>
      <w:r w:rsidR="008044FB">
        <w:rPr>
          <w:rFonts w:ascii="TH SarabunPSK" w:hAnsi="TH SarabunPSK" w:cs="TH SarabunPSK"/>
          <w:color w:val="000000" w:themeColor="text1"/>
          <w:sz w:val="32"/>
          <w:szCs w:val="32"/>
        </w:rPr>
        <w:t xml:space="preserve">Everlasting </w:t>
      </w:r>
      <w:r w:rsidR="008044F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เพื่อตอบสนองต่อผู้ใช้งานในการสน</w:t>
      </w:r>
      <w:r w:rsidR="000D6AD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ั</w:t>
      </w:r>
      <w:r w:rsidR="008044F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บสนุนในการดำเนินงานได้ตามเป้าหมาย</w:t>
      </w:r>
      <w:r w:rsidR="000D6AD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ของโครงงาน</w:t>
      </w:r>
    </w:p>
    <w:p w14:paraId="5B6E983E" w14:textId="3FF48D7E" w:rsidR="000D6ADC" w:rsidRDefault="000D6ADC" w:rsidP="008044FB">
      <w:pPr>
        <w:spacing w:after="0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D6ADC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ระบบเกม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Everlasting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สามารถจำลองมากจาก การ์ตูน นิยาย แนว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MMORPG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แล้วให้สนุกสนานเพลิดเพลินในการเล่น แล้วช่วยเสริมทักษะไหวพริบ ความรอบครอบ และการสังเกต ในการเล่นเพื่อที่จะได้จัดการบอส เพื่อที่จะชนะเกมนี้</w:t>
      </w:r>
    </w:p>
    <w:p w14:paraId="65AF8B8B" w14:textId="6B798136" w:rsidR="00F45799" w:rsidRDefault="00F45799" w:rsidP="008044FB">
      <w:pPr>
        <w:spacing w:after="0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45799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จ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จากการประเมินความพึงพอใจโดยมีผู้ประเมิน จำนวน 10 ท่านสรุปได้ว่าเกม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The Everlasting</w:t>
      </w:r>
    </w:p>
    <w:p w14:paraId="64B2BE59" w14:textId="7E69591F" w:rsidR="00F45799" w:rsidRPr="00F45799" w:rsidRDefault="00F45799" w:rsidP="008044FB">
      <w:pPr>
        <w:spacing w:after="0"/>
        <w:jc w:val="both"/>
        <w:rPr>
          <w:rFonts w:ascii="TH SarabunPSK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มีคุณภาพอยู่ในระดับดี สามารถใช้งานได้ตามขอบเขตที่กำหนด</w:t>
      </w:r>
    </w:p>
    <w:p w14:paraId="0BFED709" w14:textId="77777777" w:rsidR="008F01C7" w:rsidRDefault="008F01C7" w:rsidP="00F83494">
      <w:pPr>
        <w:spacing w:after="0"/>
        <w:jc w:val="both"/>
        <w:rPr>
          <w:rFonts w:ascii="TH SarabunPSK" w:hAnsi="TH SarabunPSK" w:cs="TH SarabunPSK"/>
          <w:kern w:val="0"/>
          <w:sz w:val="32"/>
          <w:szCs w:val="32"/>
          <w14:ligatures w14:val="none"/>
        </w:rPr>
      </w:pPr>
    </w:p>
    <w:p w14:paraId="7C428E8C" w14:textId="6BEE20D7" w:rsidR="008F01C7" w:rsidRPr="008F01C7" w:rsidRDefault="008F01C7" w:rsidP="00F83494">
      <w:pPr>
        <w:spacing w:after="0"/>
        <w:jc w:val="both"/>
        <w:rPr>
          <w:rFonts w:ascii="TH SarabunPSK" w:hAnsi="TH SarabunPSK" w:cs="TH SarabunPSK"/>
          <w:b/>
          <w:bCs/>
          <w:kern w:val="0"/>
          <w:sz w:val="32"/>
          <w:szCs w:val="32"/>
          <w14:ligatures w14:val="none"/>
        </w:rPr>
      </w:pPr>
      <w:r w:rsidRPr="008F01C7">
        <w:rPr>
          <w:rFonts w:ascii="TH SarabunPSK" w:hAnsi="TH SarabunPSK" w:cs="TH SarabunPSK" w:hint="cs"/>
          <w:b/>
          <w:bCs/>
          <w:kern w:val="0"/>
          <w:sz w:val="32"/>
          <w:szCs w:val="32"/>
          <w:cs/>
          <w14:ligatures w14:val="none"/>
        </w:rPr>
        <w:t>5.2 ปัญหาและอุปสรรค</w:t>
      </w:r>
    </w:p>
    <w:p w14:paraId="184E2FD6" w14:textId="094C96F2" w:rsidR="008F01C7" w:rsidRDefault="008F01C7" w:rsidP="00F83494">
      <w:pPr>
        <w:spacing w:after="0"/>
        <w:jc w:val="both"/>
        <w:rPr>
          <w:rFonts w:ascii="TH SarabunPSK" w:hAnsi="TH SarabunPSK" w:cs="TH SarabunPSK"/>
          <w:kern w:val="0"/>
          <w:sz w:val="32"/>
          <w:szCs w:val="32"/>
          <w14:ligatures w14:val="none"/>
        </w:rPr>
      </w:pPr>
      <w:r>
        <w:rPr>
          <w:rFonts w:ascii="TH SarabunPSK" w:hAnsi="TH SarabunPSK" w:cs="TH SarabunPSK" w:hint="cs"/>
          <w:kern w:val="0"/>
          <w:sz w:val="32"/>
          <w:szCs w:val="32"/>
          <w:cs/>
          <w14:ligatures w14:val="none"/>
        </w:rPr>
        <w:t xml:space="preserve">      5.2.1</w:t>
      </w:r>
      <w:r>
        <w:rPr>
          <w:rFonts w:ascii="TH SarabunPSK" w:hAnsi="TH SarabunPSK" w:cs="TH SarabunPSK"/>
          <w:kern w:val="0"/>
          <w:sz w:val="32"/>
          <w:szCs w:val="32"/>
          <w14:ligatures w14:val="none"/>
        </w:rPr>
        <w:t xml:space="preserve"> </w:t>
      </w:r>
      <w:r>
        <w:rPr>
          <w:rFonts w:ascii="TH SarabunPSK" w:hAnsi="TH SarabunPSK" w:cs="TH SarabunPSK" w:hint="cs"/>
          <w:kern w:val="0"/>
          <w:sz w:val="32"/>
          <w:szCs w:val="32"/>
          <w:cs/>
          <w14:ligatures w14:val="none"/>
        </w:rPr>
        <w:t>มอนส์ตีเราแต่มอนสเตอร์ตาย</w:t>
      </w:r>
    </w:p>
    <w:p w14:paraId="037CC286" w14:textId="151B3945" w:rsidR="008F01C7" w:rsidRDefault="008F01C7" w:rsidP="00F83494">
      <w:pPr>
        <w:spacing w:after="0"/>
        <w:jc w:val="both"/>
        <w:rPr>
          <w:rFonts w:ascii="TH SarabunPSK" w:hAnsi="TH SarabunPSK" w:cs="TH SarabunPSK"/>
          <w:kern w:val="0"/>
          <w:sz w:val="32"/>
          <w:szCs w:val="32"/>
          <w14:ligatures w14:val="none"/>
        </w:rPr>
      </w:pPr>
      <w:r>
        <w:rPr>
          <w:rFonts w:ascii="TH SarabunPSK" w:hAnsi="TH SarabunPSK" w:cs="TH SarabunPSK" w:hint="cs"/>
          <w:kern w:val="0"/>
          <w:sz w:val="32"/>
          <w:szCs w:val="32"/>
          <w:cs/>
          <w14:ligatures w14:val="none"/>
        </w:rPr>
        <w:t xml:space="preserve">      5.2.2</w:t>
      </w:r>
      <w:r w:rsidR="008044FB">
        <w:rPr>
          <w:rFonts w:ascii="TH SarabunPSK" w:hAnsi="TH SarabunPSK" w:cs="TH SarabunPSK" w:hint="cs"/>
          <w:kern w:val="0"/>
          <w:sz w:val="32"/>
          <w:szCs w:val="32"/>
          <w:cs/>
          <w14:ligatures w14:val="none"/>
        </w:rPr>
        <w:t xml:space="preserve"> </w:t>
      </w:r>
      <w:r>
        <w:rPr>
          <w:rFonts w:ascii="TH SarabunPSK" w:hAnsi="TH SarabunPSK" w:cs="TH SarabunPSK" w:hint="cs"/>
          <w:kern w:val="0"/>
          <w:sz w:val="32"/>
          <w:szCs w:val="32"/>
          <w:cs/>
          <w14:ligatures w14:val="none"/>
        </w:rPr>
        <w:t>อนิเมชั่นขาดๆหาย</w:t>
      </w:r>
    </w:p>
    <w:p w14:paraId="4A8101FC" w14:textId="77777777" w:rsidR="008F01C7" w:rsidRDefault="008F01C7" w:rsidP="00F83494">
      <w:pPr>
        <w:spacing w:after="0"/>
        <w:jc w:val="both"/>
        <w:rPr>
          <w:rFonts w:ascii="TH SarabunPSK" w:hAnsi="TH SarabunPSK" w:cs="TH SarabunPSK"/>
          <w:kern w:val="0"/>
          <w:sz w:val="32"/>
          <w:szCs w:val="32"/>
          <w14:ligatures w14:val="none"/>
        </w:rPr>
      </w:pPr>
    </w:p>
    <w:p w14:paraId="79AE7256" w14:textId="28D7AFEB" w:rsidR="008F01C7" w:rsidRDefault="008F01C7" w:rsidP="00F83494">
      <w:pPr>
        <w:spacing w:after="0"/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F01C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5.3 แนวทางแก้ไข</w:t>
      </w:r>
    </w:p>
    <w:p w14:paraId="7FC193B8" w14:textId="031BC73F" w:rsidR="008F01C7" w:rsidRDefault="008F01C7" w:rsidP="00F83494">
      <w:pPr>
        <w:spacing w:after="0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</w:t>
      </w:r>
      <w:r w:rsidRPr="008F01C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5.3.1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ปรับค่าการตีสะท้อน</w:t>
      </w:r>
    </w:p>
    <w:p w14:paraId="792084F3" w14:textId="5BB75DD4" w:rsidR="008F01C7" w:rsidRDefault="008F01C7" w:rsidP="00F83494">
      <w:pPr>
        <w:spacing w:after="0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5.3.2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ตรวจสอบอนิเมชั่น และ เติมอนิเมชั่น</w:t>
      </w:r>
    </w:p>
    <w:p w14:paraId="69F8645C" w14:textId="77777777" w:rsidR="008F01C7" w:rsidRDefault="008F01C7" w:rsidP="00F83494">
      <w:pPr>
        <w:spacing w:after="0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AD091FA" w14:textId="3842D7B0" w:rsidR="008F01C7" w:rsidRDefault="008F01C7" w:rsidP="00F83494">
      <w:pPr>
        <w:spacing w:after="0"/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F01C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5.4 ข้อเสนอแนะ</w:t>
      </w:r>
      <w:r w:rsidRPr="008F01C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</w:p>
    <w:p w14:paraId="3A861769" w14:textId="63BADF13" w:rsidR="008F01C7" w:rsidRPr="008F01C7" w:rsidRDefault="008F01C7" w:rsidP="00F83494">
      <w:pPr>
        <w:spacing w:after="0"/>
        <w:jc w:val="both"/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</w:t>
      </w:r>
      <w:r w:rsidRPr="008F01C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5.4.1</w:t>
      </w:r>
      <w:r w:rsidR="007518E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F4579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ในด้านระบบการเล่นควรมีอาวุธที่มากขึ้น มีมอนสเตอร์มากขึ้น เพื่อตอบสนองความต้องการของผู้ใช้งานมากขึ้น</w:t>
      </w:r>
    </w:p>
    <w:p w14:paraId="48B06C1D" w14:textId="43406904" w:rsidR="008F01C7" w:rsidRPr="008F01C7" w:rsidRDefault="008F01C7" w:rsidP="007518EA">
      <w:pPr>
        <w:tabs>
          <w:tab w:val="left" w:pos="1296"/>
        </w:tabs>
        <w:spacing w:after="0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  </w:t>
      </w:r>
      <w:r w:rsidRPr="008F01C7">
        <w:rPr>
          <w:rFonts w:ascii="TH SarabunPSK" w:hAnsi="TH SarabunPSK" w:cs="TH SarabunPSK"/>
          <w:color w:val="000000" w:themeColor="text1"/>
          <w:sz w:val="32"/>
          <w:szCs w:val="32"/>
        </w:rPr>
        <w:t>5.4.2</w:t>
      </w:r>
      <w:r w:rsidR="007518E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F4579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เกม</w:t>
      </w:r>
      <w:r w:rsidR="00F4579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The Everlasting </w:t>
      </w:r>
      <w:r w:rsidR="00F4579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ควรนำไปพัฒนาระบบอื่นๆ อีกเช่น ระบบสุ่มอาวุธ ระบบอัพเลเวล ระบบร้านค้า</w:t>
      </w:r>
      <w:r w:rsidR="007518E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sectPr w:rsidR="008F01C7" w:rsidRPr="008F01C7" w:rsidSect="007C43B0">
      <w:pgSz w:w="12240" w:h="15840"/>
      <w:pgMar w:top="2880" w:right="1440" w:bottom="1440" w:left="216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494"/>
    <w:rsid w:val="000D6ADC"/>
    <w:rsid w:val="00354A17"/>
    <w:rsid w:val="007518EA"/>
    <w:rsid w:val="007C43B0"/>
    <w:rsid w:val="008044FB"/>
    <w:rsid w:val="008F01C7"/>
    <w:rsid w:val="00AB6529"/>
    <w:rsid w:val="00DA34A5"/>
    <w:rsid w:val="00ED193A"/>
    <w:rsid w:val="00F15D29"/>
    <w:rsid w:val="00F45799"/>
    <w:rsid w:val="00F83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7AF16"/>
  <w15:chartTrackingRefBased/>
  <w15:docId w15:val="{FE8C888E-4607-4007-A480-EE1B8EBD1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ณัฐกร พวงทอง</dc:creator>
  <cp:keywords/>
  <dc:description/>
  <cp:lastModifiedBy>ณัฐกร พวงทอง</cp:lastModifiedBy>
  <cp:revision>4</cp:revision>
  <dcterms:created xsi:type="dcterms:W3CDTF">2024-02-15T13:12:00Z</dcterms:created>
  <dcterms:modified xsi:type="dcterms:W3CDTF">2024-02-21T14:26:00Z</dcterms:modified>
</cp:coreProperties>
</file>